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1623D" w:rsidRDefault="00000000">
      <w:pPr>
        <w:ind w:left="0" w:hanging="2"/>
        <w:jc w:val="center"/>
        <w:rPr>
          <w:rFonts w:ascii="Quintessential" w:eastAsia="Quintessential" w:hAnsi="Quintessential" w:cs="Quintessential"/>
        </w:rPr>
      </w:pPr>
      <w:bookmarkStart w:id="0" w:name="_gjdgxs" w:colFirst="0" w:colLast="0"/>
      <w:bookmarkEnd w:id="0"/>
      <w:r>
        <w:rPr>
          <w:rFonts w:ascii="Quintessential" w:eastAsia="Quintessential" w:hAnsi="Quintessential" w:cs="Quintessential"/>
        </w:rPr>
        <w:tab/>
      </w:r>
    </w:p>
    <w:p w14:paraId="00000002" w14:textId="77777777" w:rsidR="0071623D" w:rsidRDefault="00000000">
      <w:pPr>
        <w:ind w:left="0" w:hanging="2"/>
        <w:jc w:val="center"/>
        <w:rPr>
          <w:rFonts w:ascii="Quintessential" w:eastAsia="Quintessential" w:hAnsi="Quintessential" w:cs="Quintessential"/>
        </w:rPr>
      </w:pPr>
      <w:r>
        <w:rPr>
          <w:rFonts w:ascii="Quintessential" w:eastAsia="Quintessential" w:hAnsi="Quintessential" w:cs="Quintessential"/>
        </w:rPr>
        <w:t>PORT AUSTIN VILLAGE COUNCIL MEETING</w:t>
      </w:r>
    </w:p>
    <w:p w14:paraId="00000003" w14:textId="77777777" w:rsidR="0071623D" w:rsidRDefault="00000000">
      <w:pPr>
        <w:ind w:left="0" w:hanging="2"/>
        <w:jc w:val="center"/>
        <w:rPr>
          <w:rFonts w:ascii="Quintessential" w:eastAsia="Quintessential" w:hAnsi="Quintessential" w:cs="Quintessential"/>
        </w:rPr>
      </w:pPr>
      <w:r>
        <w:rPr>
          <w:rFonts w:ascii="Quintessential" w:eastAsia="Quintessential" w:hAnsi="Quintessential" w:cs="Quintessential"/>
        </w:rPr>
        <w:t>17West State Street, Port Austin, MI 48467</w:t>
      </w:r>
    </w:p>
    <w:p w14:paraId="00000004" w14:textId="77777777" w:rsidR="0071623D" w:rsidRDefault="0071623D">
      <w:pPr>
        <w:tabs>
          <w:tab w:val="left" w:pos="2201"/>
          <w:tab w:val="left" w:pos="9584"/>
        </w:tabs>
        <w:ind w:left="0" w:hanging="2"/>
        <w:rPr>
          <w:rFonts w:ascii="Candara" w:eastAsia="Candara" w:hAnsi="Candara" w:cs="Candara"/>
        </w:rPr>
      </w:pPr>
    </w:p>
    <w:p w14:paraId="00000005" w14:textId="3F4EDF5D" w:rsidR="0071623D" w:rsidRDefault="00000000">
      <w:pPr>
        <w:ind w:left="0" w:hanging="2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MEMBERS PRESENT:  Andreski,</w:t>
      </w:r>
      <w:r w:rsidR="00DA2228">
        <w:rPr>
          <w:rFonts w:ascii="Candara" w:eastAsia="Candara" w:hAnsi="Candara" w:cs="Candara"/>
        </w:rPr>
        <w:t xml:space="preserve"> </w:t>
      </w:r>
      <w:r w:rsidR="00E239CC">
        <w:rPr>
          <w:rFonts w:ascii="Candara" w:eastAsia="Candara" w:hAnsi="Candara" w:cs="Candara"/>
        </w:rPr>
        <w:t>B</w:t>
      </w:r>
      <w:r>
        <w:rPr>
          <w:rFonts w:ascii="Candara" w:eastAsia="Candara" w:hAnsi="Candara" w:cs="Candara"/>
        </w:rPr>
        <w:t xml:space="preserve">ronson, </w:t>
      </w:r>
      <w:r w:rsidR="00D40A01">
        <w:rPr>
          <w:rFonts w:ascii="Candara" w:eastAsia="Candara" w:hAnsi="Candara" w:cs="Candara"/>
        </w:rPr>
        <w:t>Mayes-</w:t>
      </w:r>
      <w:r w:rsidR="00E239CC">
        <w:rPr>
          <w:rFonts w:ascii="Candara" w:eastAsia="Candara" w:hAnsi="Candara" w:cs="Candara"/>
        </w:rPr>
        <w:t>Theobald</w:t>
      </w:r>
      <w:r w:rsidR="00822FF0">
        <w:rPr>
          <w:rFonts w:ascii="Candara" w:eastAsia="Candara" w:hAnsi="Candara" w:cs="Candara"/>
        </w:rPr>
        <w:t xml:space="preserve"> (via phone New Smyrna Beach, FL - Volusia County)</w:t>
      </w:r>
      <w:r w:rsidR="00E239CC">
        <w:rPr>
          <w:rFonts w:ascii="Candara" w:eastAsia="Candara" w:hAnsi="Candara" w:cs="Candara"/>
        </w:rPr>
        <w:t>,</w:t>
      </w:r>
      <w:r>
        <w:rPr>
          <w:rFonts w:ascii="Candara" w:eastAsia="Candara" w:hAnsi="Candara" w:cs="Candara"/>
        </w:rPr>
        <w:t xml:space="preserve"> </w:t>
      </w:r>
      <w:r w:rsidR="00901663">
        <w:rPr>
          <w:rFonts w:ascii="Candara" w:eastAsia="Candara" w:hAnsi="Candara" w:cs="Candara"/>
        </w:rPr>
        <w:t>Polega</w:t>
      </w:r>
      <w:r>
        <w:rPr>
          <w:rFonts w:ascii="Candara" w:eastAsia="Candara" w:hAnsi="Candara" w:cs="Candara"/>
        </w:rPr>
        <w:t xml:space="preserve">, </w:t>
      </w:r>
      <w:r w:rsidR="00530EFF">
        <w:rPr>
          <w:rFonts w:ascii="Candara" w:eastAsia="Candara" w:hAnsi="Candara" w:cs="Candara"/>
        </w:rPr>
        <w:t>Murawski, Brecht</w:t>
      </w:r>
      <w:r w:rsidR="0084115E">
        <w:rPr>
          <w:rFonts w:ascii="Candara" w:eastAsia="Candara" w:hAnsi="Candara" w:cs="Candara"/>
        </w:rPr>
        <w:t xml:space="preserve"> (via phone)</w:t>
      </w:r>
      <w:r w:rsidR="00530EFF">
        <w:rPr>
          <w:rFonts w:ascii="Candara" w:eastAsia="Candara" w:hAnsi="Candara" w:cs="Candara"/>
        </w:rPr>
        <w:t xml:space="preserve">, </w:t>
      </w:r>
      <w:r w:rsidR="00822FF0">
        <w:rPr>
          <w:rFonts w:ascii="Candara" w:eastAsia="Candara" w:hAnsi="Candara" w:cs="Candara"/>
        </w:rPr>
        <w:t>Noble</w:t>
      </w:r>
    </w:p>
    <w:p w14:paraId="00000006" w14:textId="75A00B09" w:rsidR="0071623D" w:rsidRDefault="00000000">
      <w:pPr>
        <w:ind w:left="0" w:hanging="2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MEMBERS ABSENT</w:t>
      </w:r>
      <w:r w:rsidR="00D40A01">
        <w:rPr>
          <w:rFonts w:ascii="Candara" w:eastAsia="Candara" w:hAnsi="Candara" w:cs="Candara"/>
        </w:rPr>
        <w:t>:</w:t>
      </w:r>
    </w:p>
    <w:p w14:paraId="00000007" w14:textId="0A6A4D95" w:rsidR="0071623D" w:rsidRDefault="00000000">
      <w:pPr>
        <w:ind w:left="0" w:hanging="2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EMPLOYEES PRESENT: Amanda Nienaltowski, Thomas Rapson</w:t>
      </w:r>
      <w:r w:rsidR="00D40A01">
        <w:rPr>
          <w:rFonts w:ascii="Candara" w:eastAsia="Candara" w:hAnsi="Candara" w:cs="Candara"/>
        </w:rPr>
        <w:t xml:space="preserve">, Dale Hartsell, Kevin </w:t>
      </w:r>
      <w:proofErr w:type="spellStart"/>
      <w:r w:rsidR="00D40A01">
        <w:rPr>
          <w:rFonts w:ascii="Candara" w:eastAsia="Candara" w:hAnsi="Candara" w:cs="Candara"/>
        </w:rPr>
        <w:t>Jimkoski</w:t>
      </w:r>
      <w:proofErr w:type="spellEnd"/>
    </w:p>
    <w:p w14:paraId="00000008" w14:textId="383016D4" w:rsidR="0071623D" w:rsidRDefault="00000000">
      <w:pPr>
        <w:widowControl w:val="0"/>
        <w:ind w:left="0" w:hanging="2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GUESTS PRESENT</w:t>
      </w:r>
      <w:bookmarkStart w:id="1" w:name="30j0zll" w:colFirst="0" w:colLast="0"/>
      <w:bookmarkEnd w:id="1"/>
      <w:r>
        <w:rPr>
          <w:rFonts w:ascii="Candara" w:eastAsia="Candara" w:hAnsi="Candara" w:cs="Candara"/>
        </w:rPr>
        <w:t xml:space="preserve">: </w:t>
      </w:r>
      <w:r w:rsidR="0084115E">
        <w:rPr>
          <w:rFonts w:ascii="Candara" w:eastAsia="Candara" w:hAnsi="Candara" w:cs="Candara"/>
        </w:rPr>
        <w:t xml:space="preserve">Lisa Marie </w:t>
      </w:r>
      <w:proofErr w:type="spellStart"/>
      <w:r w:rsidR="0084115E">
        <w:rPr>
          <w:rFonts w:ascii="Candara" w:eastAsia="Candara" w:hAnsi="Candara" w:cs="Candara"/>
        </w:rPr>
        <w:t>Samann</w:t>
      </w:r>
      <w:proofErr w:type="spellEnd"/>
      <w:r w:rsidR="0084115E">
        <w:rPr>
          <w:rFonts w:ascii="Candara" w:eastAsia="Candara" w:hAnsi="Candara" w:cs="Candara"/>
        </w:rPr>
        <w:t xml:space="preserve"> (Chamber)</w:t>
      </w:r>
    </w:p>
    <w:p w14:paraId="00000009" w14:textId="77777777" w:rsidR="0071623D" w:rsidRDefault="0071623D">
      <w:pPr>
        <w:widowControl w:val="0"/>
        <w:ind w:left="0" w:hanging="2"/>
        <w:rPr>
          <w:rFonts w:ascii="Candara" w:eastAsia="Candara" w:hAnsi="Candara" w:cs="Candara"/>
        </w:rPr>
      </w:pPr>
    </w:p>
    <w:p w14:paraId="5AE1740D" w14:textId="5E27A6B0" w:rsidR="0084115E" w:rsidRDefault="0084115E" w:rsidP="0084115E">
      <w:pPr>
        <w:tabs>
          <w:tab w:val="left" w:pos="-720"/>
        </w:tabs>
        <w:ind w:left="0" w:hanging="2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</w:rPr>
        <w:t>Public Hearing</w:t>
      </w:r>
      <w:r>
        <w:rPr>
          <w:rFonts w:ascii="Candara" w:eastAsia="Candara" w:hAnsi="Candara" w:cs="Candara"/>
          <w:b/>
        </w:rPr>
        <w:t xml:space="preserve"> meeting called to order at 6:</w:t>
      </w:r>
      <w:r>
        <w:rPr>
          <w:rFonts w:ascii="Candara" w:eastAsia="Candara" w:hAnsi="Candara" w:cs="Candara"/>
          <w:b/>
        </w:rPr>
        <w:t>15</w:t>
      </w:r>
      <w:r>
        <w:rPr>
          <w:rFonts w:ascii="Candara" w:eastAsia="Candara" w:hAnsi="Candara" w:cs="Candara"/>
          <w:b/>
        </w:rPr>
        <w:t xml:space="preserve"> pm.</w:t>
      </w:r>
    </w:p>
    <w:p w14:paraId="0B099DA8" w14:textId="77777777" w:rsidR="0084115E" w:rsidRDefault="0084115E">
      <w:pPr>
        <w:tabs>
          <w:tab w:val="left" w:pos="-720"/>
        </w:tabs>
        <w:ind w:left="0" w:hanging="2"/>
        <w:rPr>
          <w:rFonts w:ascii="Candara" w:eastAsia="Candara" w:hAnsi="Candara" w:cs="Candara"/>
          <w:bCs/>
        </w:rPr>
      </w:pPr>
    </w:p>
    <w:p w14:paraId="5913BD81" w14:textId="03B1437E" w:rsidR="0084115E" w:rsidRDefault="0084115E">
      <w:pPr>
        <w:tabs>
          <w:tab w:val="left" w:pos="-720"/>
        </w:tabs>
        <w:ind w:left="0" w:hanging="2"/>
        <w:rPr>
          <w:rFonts w:ascii="Candara" w:eastAsia="Candara" w:hAnsi="Candara" w:cs="Candara"/>
          <w:bCs/>
        </w:rPr>
      </w:pPr>
      <w:r>
        <w:rPr>
          <w:rFonts w:ascii="Candara" w:eastAsia="Candara" w:hAnsi="Candara" w:cs="Candara"/>
          <w:bCs/>
        </w:rPr>
        <w:t>Brecht presented the budget. Highlights included the addition of the Village Green income and expense as well as the MEDC grant line items in preparation for the pavilion project construction.</w:t>
      </w:r>
    </w:p>
    <w:p w14:paraId="65721A84" w14:textId="77777777" w:rsidR="0084115E" w:rsidRDefault="0084115E">
      <w:pPr>
        <w:tabs>
          <w:tab w:val="left" w:pos="-720"/>
        </w:tabs>
        <w:ind w:left="0" w:hanging="2"/>
        <w:rPr>
          <w:rFonts w:ascii="Candara" w:eastAsia="Candara" w:hAnsi="Candara" w:cs="Candara"/>
          <w:bCs/>
        </w:rPr>
      </w:pPr>
    </w:p>
    <w:p w14:paraId="1D0986FE" w14:textId="693AC025" w:rsidR="0084115E" w:rsidRPr="0084115E" w:rsidRDefault="0084115E">
      <w:pPr>
        <w:tabs>
          <w:tab w:val="left" w:pos="-720"/>
        </w:tabs>
        <w:ind w:left="0" w:hanging="2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 xml:space="preserve">Motion Polega, support Andreski to adjourn at 6:25 pm. </w:t>
      </w:r>
    </w:p>
    <w:p w14:paraId="7D951206" w14:textId="77777777" w:rsidR="0084115E" w:rsidRDefault="0084115E">
      <w:pPr>
        <w:tabs>
          <w:tab w:val="left" w:pos="-720"/>
        </w:tabs>
        <w:ind w:left="0" w:hanging="2"/>
        <w:rPr>
          <w:rFonts w:ascii="Candara" w:eastAsia="Candara" w:hAnsi="Candara" w:cs="Candara"/>
          <w:b/>
        </w:rPr>
      </w:pPr>
    </w:p>
    <w:p w14:paraId="0000000A" w14:textId="0AF1E970" w:rsidR="0071623D" w:rsidRDefault="00000000">
      <w:pPr>
        <w:tabs>
          <w:tab w:val="left" w:pos="-720"/>
        </w:tabs>
        <w:ind w:left="0" w:hanging="2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</w:rPr>
        <w:t>Regular meeting called to order at 6:30 pm.</w:t>
      </w:r>
    </w:p>
    <w:p w14:paraId="0000000B" w14:textId="77777777" w:rsidR="0071623D" w:rsidRDefault="0071623D">
      <w:pPr>
        <w:tabs>
          <w:tab w:val="left" w:pos="-720"/>
        </w:tabs>
        <w:ind w:left="0" w:hanging="2"/>
        <w:rPr>
          <w:rFonts w:ascii="Candara" w:eastAsia="Candara" w:hAnsi="Candara" w:cs="Candara"/>
        </w:rPr>
      </w:pPr>
    </w:p>
    <w:p w14:paraId="0000000C" w14:textId="77777777" w:rsidR="0071623D" w:rsidRDefault="00000000">
      <w:pPr>
        <w:tabs>
          <w:tab w:val="left" w:pos="-720"/>
        </w:tabs>
        <w:ind w:left="0" w:hanging="2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</w:rPr>
        <w:t xml:space="preserve">Public Comment: </w:t>
      </w:r>
    </w:p>
    <w:p w14:paraId="0000000D" w14:textId="40D769CD" w:rsidR="0071623D" w:rsidRDefault="00641EC4" w:rsidP="00641EC4">
      <w:pPr>
        <w:tabs>
          <w:tab w:val="left" w:pos="-720"/>
        </w:tabs>
        <w:ind w:leftChars="0" w:left="0" w:firstLineChars="0" w:firstLine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ab/>
        <w:t>None</w:t>
      </w:r>
    </w:p>
    <w:p w14:paraId="0000000F" w14:textId="77777777" w:rsidR="0071623D" w:rsidRDefault="00000000">
      <w:pPr>
        <w:tabs>
          <w:tab w:val="left" w:pos="-720"/>
        </w:tabs>
        <w:ind w:left="0" w:hanging="2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</w:rPr>
        <w:t xml:space="preserve">Agenda: </w:t>
      </w:r>
    </w:p>
    <w:p w14:paraId="57131AEC" w14:textId="04BBA212" w:rsidR="0084115E" w:rsidRPr="0084115E" w:rsidRDefault="0084115E" w:rsidP="00822FF0">
      <w:pPr>
        <w:pStyle w:val="ListParagraph"/>
        <w:numPr>
          <w:ilvl w:val="0"/>
          <w:numId w:val="10"/>
        </w:numPr>
        <w:tabs>
          <w:tab w:val="left" w:pos="-720"/>
        </w:tabs>
        <w:ind w:leftChars="0" w:firstLineChars="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  <w:bCs/>
        </w:rPr>
        <w:t xml:space="preserve">Village Green Music – </w:t>
      </w:r>
      <w:r>
        <w:rPr>
          <w:rFonts w:ascii="Candara" w:eastAsia="Candara" w:hAnsi="Candara" w:cs="Candara"/>
        </w:rPr>
        <w:t>Lisa Marie presented a plan for 2025 Village Green Market Music. Plan includes a temporary stage/</w:t>
      </w:r>
      <w:proofErr w:type="spellStart"/>
      <w:r>
        <w:rPr>
          <w:rFonts w:ascii="Candara" w:eastAsia="Candara" w:hAnsi="Candara" w:cs="Candara"/>
        </w:rPr>
        <w:t>sunsails</w:t>
      </w:r>
      <w:proofErr w:type="spellEnd"/>
      <w:r>
        <w:rPr>
          <w:rFonts w:ascii="Candara" w:eastAsia="Candara" w:hAnsi="Candara" w:cs="Candara"/>
        </w:rPr>
        <w:t xml:space="preserve">. Village Council is fine with the plan and the additional electric, if needed, at the cost of the Farmers Market. </w:t>
      </w:r>
    </w:p>
    <w:p w14:paraId="2A1B59B4" w14:textId="750762E1" w:rsidR="00D40A01" w:rsidRPr="005E4A2B" w:rsidRDefault="0084115E" w:rsidP="00822FF0">
      <w:pPr>
        <w:pStyle w:val="ListParagraph"/>
        <w:numPr>
          <w:ilvl w:val="0"/>
          <w:numId w:val="10"/>
        </w:numPr>
        <w:tabs>
          <w:tab w:val="left" w:pos="-720"/>
        </w:tabs>
        <w:ind w:leftChars="0" w:firstLineChars="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  <w:bCs/>
        </w:rPr>
        <w:t xml:space="preserve">2025-2026 </w:t>
      </w:r>
      <w:r w:rsidR="00822FF0" w:rsidRPr="00822FF0">
        <w:rPr>
          <w:rFonts w:ascii="Candara" w:eastAsia="Candara" w:hAnsi="Candara" w:cs="Candara"/>
          <w:b/>
          <w:bCs/>
        </w:rPr>
        <w:t>Budget</w:t>
      </w:r>
      <w:r>
        <w:rPr>
          <w:rFonts w:ascii="Candara" w:eastAsia="Candara" w:hAnsi="Candara" w:cs="Candara"/>
          <w:b/>
          <w:bCs/>
        </w:rPr>
        <w:t xml:space="preserve"> –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b/>
          <w:bCs/>
        </w:rPr>
        <w:t>Motion Polega, support Bronson to approve the 2025-2026 Budget as presented. Ayes: All</w:t>
      </w:r>
    </w:p>
    <w:p w14:paraId="3566739A" w14:textId="74667629" w:rsidR="005E4A2B" w:rsidRPr="00DD31C5" w:rsidRDefault="0084115E" w:rsidP="00822FF0">
      <w:pPr>
        <w:pStyle w:val="ListParagraph"/>
        <w:numPr>
          <w:ilvl w:val="0"/>
          <w:numId w:val="10"/>
        </w:numPr>
        <w:tabs>
          <w:tab w:val="left" w:pos="-720"/>
        </w:tabs>
        <w:ind w:leftChars="0" w:firstLineChars="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  <w:bCs/>
        </w:rPr>
        <w:t>Pay rates</w:t>
      </w:r>
      <w:r w:rsidR="005E4A2B">
        <w:rPr>
          <w:rFonts w:ascii="Candara" w:eastAsia="Candara" w:hAnsi="Candara" w:cs="Candara"/>
          <w:b/>
          <w:bCs/>
        </w:rPr>
        <w:t xml:space="preserve"> – Motion </w:t>
      </w:r>
      <w:r>
        <w:rPr>
          <w:rFonts w:ascii="Candara" w:eastAsia="Candara" w:hAnsi="Candara" w:cs="Candara"/>
          <w:b/>
          <w:bCs/>
        </w:rPr>
        <w:t>Polega, support Andreski to approve the pay raises as presented</w:t>
      </w:r>
      <w:r w:rsidR="005E4A2B">
        <w:rPr>
          <w:rFonts w:ascii="Candara" w:eastAsia="Candara" w:hAnsi="Candara" w:cs="Candara"/>
          <w:b/>
          <w:bCs/>
        </w:rPr>
        <w:t>. Ayes: All</w:t>
      </w:r>
    </w:p>
    <w:p w14:paraId="5F85E3C6" w14:textId="77777777" w:rsidR="00DD31C5" w:rsidRPr="00DD31C5" w:rsidRDefault="00DD31C5" w:rsidP="00DD31C5">
      <w:pPr>
        <w:pStyle w:val="ListParagraph"/>
        <w:numPr>
          <w:ilvl w:val="1"/>
          <w:numId w:val="10"/>
        </w:numPr>
        <w:tabs>
          <w:tab w:val="left" w:pos="-720"/>
        </w:tabs>
        <w:ind w:leftChars="0" w:firstLineChars="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  <w:bCs/>
        </w:rPr>
        <w:t xml:space="preserve">Rates: </w:t>
      </w:r>
    </w:p>
    <w:p w14:paraId="3452A8C1" w14:textId="65B6E893" w:rsidR="00DD31C5" w:rsidRPr="00DD31C5" w:rsidRDefault="00DD31C5" w:rsidP="00DD31C5">
      <w:pPr>
        <w:pStyle w:val="ListParagraph"/>
        <w:numPr>
          <w:ilvl w:val="2"/>
          <w:numId w:val="10"/>
        </w:numPr>
        <w:tabs>
          <w:tab w:val="left" w:pos="-720"/>
        </w:tabs>
        <w:ind w:leftChars="0" w:firstLineChars="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  <w:bCs/>
        </w:rPr>
        <w:t>Aaron Volk $15</w:t>
      </w:r>
    </w:p>
    <w:p w14:paraId="28ACF16E" w14:textId="1614277C" w:rsidR="00DD31C5" w:rsidRPr="00DD31C5" w:rsidRDefault="00DD31C5" w:rsidP="00DD31C5">
      <w:pPr>
        <w:pStyle w:val="ListParagraph"/>
        <w:numPr>
          <w:ilvl w:val="2"/>
          <w:numId w:val="10"/>
        </w:numPr>
        <w:tabs>
          <w:tab w:val="left" w:pos="-720"/>
        </w:tabs>
        <w:ind w:leftChars="0" w:firstLineChars="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  <w:bCs/>
        </w:rPr>
        <w:t>Henry Carlson $16</w:t>
      </w:r>
    </w:p>
    <w:p w14:paraId="6BF95443" w14:textId="6D9EAC28" w:rsidR="00DD31C5" w:rsidRPr="00DD31C5" w:rsidRDefault="00DD31C5" w:rsidP="00DD31C5">
      <w:pPr>
        <w:pStyle w:val="ListParagraph"/>
        <w:numPr>
          <w:ilvl w:val="2"/>
          <w:numId w:val="10"/>
        </w:numPr>
        <w:tabs>
          <w:tab w:val="left" w:pos="-720"/>
        </w:tabs>
        <w:ind w:leftChars="0" w:firstLineChars="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  <w:bCs/>
        </w:rPr>
        <w:t>Thomas Rapson $19.49</w:t>
      </w:r>
    </w:p>
    <w:p w14:paraId="488BC723" w14:textId="2B26337E" w:rsidR="00DD31C5" w:rsidRPr="00DD31C5" w:rsidRDefault="00DD31C5" w:rsidP="00DD31C5">
      <w:pPr>
        <w:pStyle w:val="ListParagraph"/>
        <w:numPr>
          <w:ilvl w:val="2"/>
          <w:numId w:val="10"/>
        </w:numPr>
        <w:tabs>
          <w:tab w:val="left" w:pos="-720"/>
        </w:tabs>
        <w:ind w:leftChars="0" w:firstLineChars="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  <w:bCs/>
        </w:rPr>
        <w:t>Dale Hartsell $27.42</w:t>
      </w:r>
    </w:p>
    <w:p w14:paraId="49523DE7" w14:textId="68ECAE5A" w:rsidR="00DD31C5" w:rsidRPr="00DD31C5" w:rsidRDefault="00DD31C5" w:rsidP="00DD31C5">
      <w:pPr>
        <w:pStyle w:val="ListParagraph"/>
        <w:numPr>
          <w:ilvl w:val="2"/>
          <w:numId w:val="10"/>
        </w:numPr>
        <w:tabs>
          <w:tab w:val="left" w:pos="-720"/>
        </w:tabs>
        <w:ind w:leftChars="0" w:firstLineChars="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  <w:bCs/>
        </w:rPr>
        <w:t xml:space="preserve">Keving </w:t>
      </w:r>
      <w:proofErr w:type="spellStart"/>
      <w:r>
        <w:rPr>
          <w:rFonts w:ascii="Candara" w:eastAsia="Candara" w:hAnsi="Candara" w:cs="Candara"/>
          <w:b/>
          <w:bCs/>
        </w:rPr>
        <w:t>Jimkoski</w:t>
      </w:r>
      <w:proofErr w:type="spellEnd"/>
      <w:r>
        <w:rPr>
          <w:rFonts w:ascii="Candara" w:eastAsia="Candara" w:hAnsi="Candara" w:cs="Candara"/>
          <w:b/>
          <w:bCs/>
        </w:rPr>
        <w:t xml:space="preserve"> $23.50</w:t>
      </w:r>
    </w:p>
    <w:p w14:paraId="512DC27C" w14:textId="1623422D" w:rsidR="00DD31C5" w:rsidRPr="00DD31C5" w:rsidRDefault="00DD31C5" w:rsidP="00DD31C5">
      <w:pPr>
        <w:pStyle w:val="ListParagraph"/>
        <w:numPr>
          <w:ilvl w:val="2"/>
          <w:numId w:val="10"/>
        </w:numPr>
        <w:tabs>
          <w:tab w:val="left" w:pos="-720"/>
        </w:tabs>
        <w:ind w:leftChars="0" w:firstLineChars="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  <w:bCs/>
        </w:rPr>
        <w:t>Amanda Nienaltowski $19.04</w:t>
      </w:r>
    </w:p>
    <w:p w14:paraId="7C4E651B" w14:textId="77777777" w:rsidR="00DD31C5" w:rsidRPr="00DD31C5" w:rsidRDefault="00DD31C5" w:rsidP="00DD31C5">
      <w:pPr>
        <w:tabs>
          <w:tab w:val="left" w:pos="-720"/>
        </w:tabs>
        <w:ind w:leftChars="0" w:left="0" w:firstLineChars="0" w:firstLine="0"/>
        <w:rPr>
          <w:rFonts w:ascii="Candara" w:eastAsia="Candara" w:hAnsi="Candara" w:cs="Candara"/>
        </w:rPr>
      </w:pPr>
    </w:p>
    <w:p w14:paraId="5C1F8CBE" w14:textId="77777777" w:rsidR="00DD31C5" w:rsidRDefault="0084115E" w:rsidP="00822FF0">
      <w:pPr>
        <w:pStyle w:val="ListParagraph"/>
        <w:numPr>
          <w:ilvl w:val="0"/>
          <w:numId w:val="10"/>
        </w:numPr>
        <w:tabs>
          <w:tab w:val="left" w:pos="-720"/>
        </w:tabs>
        <w:ind w:leftChars="0" w:firstLineChars="0"/>
        <w:rPr>
          <w:rFonts w:ascii="Candara" w:eastAsia="Candara" w:hAnsi="Candara" w:cs="Candara"/>
          <w:b/>
          <w:bCs/>
        </w:rPr>
      </w:pPr>
      <w:r>
        <w:rPr>
          <w:rFonts w:ascii="Candara" w:eastAsia="Candara" w:hAnsi="Candara" w:cs="Candara"/>
          <w:b/>
          <w:bCs/>
        </w:rPr>
        <w:t>Seasonal DPW Employee Position</w:t>
      </w:r>
      <w:r w:rsidR="005E4A2B">
        <w:rPr>
          <w:rFonts w:ascii="Candara" w:eastAsia="Candara" w:hAnsi="Candara" w:cs="Candara"/>
          <w:b/>
          <w:bCs/>
        </w:rPr>
        <w:t xml:space="preserve"> –</w:t>
      </w:r>
    </w:p>
    <w:p w14:paraId="1E71745C" w14:textId="3818A908" w:rsidR="005E4A2B" w:rsidRDefault="00DD31C5" w:rsidP="00DD31C5">
      <w:pPr>
        <w:pStyle w:val="ListParagraph"/>
        <w:numPr>
          <w:ilvl w:val="1"/>
          <w:numId w:val="10"/>
        </w:numPr>
        <w:tabs>
          <w:tab w:val="left" w:pos="-720"/>
        </w:tabs>
        <w:ind w:leftChars="0" w:firstLineChars="0"/>
        <w:rPr>
          <w:rFonts w:ascii="Candara" w:eastAsia="Candara" w:hAnsi="Candara" w:cs="Candara"/>
          <w:b/>
          <w:bCs/>
        </w:rPr>
      </w:pPr>
      <w:r>
        <w:rPr>
          <w:rFonts w:ascii="Candara" w:eastAsia="Candara" w:hAnsi="Candara" w:cs="Candara"/>
          <w:b/>
          <w:bCs/>
        </w:rPr>
        <w:t>Motion Polega, support Andreski to approve a 2</w:t>
      </w:r>
      <w:r w:rsidRPr="00DD31C5">
        <w:rPr>
          <w:rFonts w:ascii="Candara" w:eastAsia="Candara" w:hAnsi="Candara" w:cs="Candara"/>
          <w:b/>
          <w:bCs/>
          <w:vertAlign w:val="superscript"/>
        </w:rPr>
        <w:t>nd</w:t>
      </w:r>
      <w:r>
        <w:rPr>
          <w:rFonts w:ascii="Candara" w:eastAsia="Candara" w:hAnsi="Candara" w:cs="Candara"/>
          <w:b/>
          <w:bCs/>
        </w:rPr>
        <w:t xml:space="preserve"> full time DPW employee. Ayes: All</w:t>
      </w:r>
    </w:p>
    <w:p w14:paraId="0F427378" w14:textId="46D0F9E1" w:rsidR="00DD31C5" w:rsidRPr="00DD31C5" w:rsidRDefault="00DD31C5" w:rsidP="00DD31C5">
      <w:pPr>
        <w:pStyle w:val="ListParagraph"/>
        <w:numPr>
          <w:ilvl w:val="1"/>
          <w:numId w:val="10"/>
        </w:numPr>
        <w:tabs>
          <w:tab w:val="left" w:pos="-720"/>
        </w:tabs>
        <w:ind w:leftChars="0" w:firstLineChars="0"/>
        <w:rPr>
          <w:rFonts w:ascii="Candara" w:eastAsia="Candara" w:hAnsi="Candara" w:cs="Candara"/>
          <w:b/>
          <w:bCs/>
        </w:rPr>
      </w:pPr>
      <w:r>
        <w:rPr>
          <w:rFonts w:ascii="Candara" w:eastAsia="Candara" w:hAnsi="Candara" w:cs="Candara"/>
          <w:b/>
          <w:bCs/>
        </w:rPr>
        <w:t xml:space="preserve">Motion Polega, support Andreski to approve Aaron Volk </w:t>
      </w:r>
      <w:r w:rsidR="00C76C8F">
        <w:rPr>
          <w:rFonts w:ascii="Candara" w:eastAsia="Candara" w:hAnsi="Candara" w:cs="Candara"/>
          <w:b/>
          <w:bCs/>
        </w:rPr>
        <w:t>to the 2</w:t>
      </w:r>
      <w:r w:rsidR="00C76C8F" w:rsidRPr="00C76C8F">
        <w:rPr>
          <w:rFonts w:ascii="Candara" w:eastAsia="Candara" w:hAnsi="Candara" w:cs="Candara"/>
          <w:b/>
          <w:bCs/>
          <w:vertAlign w:val="superscript"/>
        </w:rPr>
        <w:t>nd</w:t>
      </w:r>
      <w:r w:rsidR="00C76C8F">
        <w:rPr>
          <w:rFonts w:ascii="Candara" w:eastAsia="Candara" w:hAnsi="Candara" w:cs="Candara"/>
          <w:b/>
          <w:bCs/>
        </w:rPr>
        <w:t xml:space="preserve"> full time DPW employee. Ayes: All</w:t>
      </w:r>
    </w:p>
    <w:p w14:paraId="7F126ADA" w14:textId="6D21B530" w:rsidR="005E4A2B" w:rsidRPr="00C76C8F" w:rsidRDefault="00C76C8F" w:rsidP="00822FF0">
      <w:pPr>
        <w:pStyle w:val="ListParagraph"/>
        <w:numPr>
          <w:ilvl w:val="0"/>
          <w:numId w:val="10"/>
        </w:numPr>
        <w:tabs>
          <w:tab w:val="left" w:pos="-720"/>
        </w:tabs>
        <w:ind w:leftChars="0" w:firstLineChars="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  <w:bCs/>
        </w:rPr>
        <w:t>2024-2025 Budget Adjustments – Motion Polega, support Noble to approve as amended. Ayes: All</w:t>
      </w:r>
    </w:p>
    <w:p w14:paraId="0D831335" w14:textId="37453D07" w:rsidR="00C76C8F" w:rsidRPr="00822FF0" w:rsidRDefault="00C76C8F" w:rsidP="00822FF0">
      <w:pPr>
        <w:pStyle w:val="ListParagraph"/>
        <w:numPr>
          <w:ilvl w:val="0"/>
          <w:numId w:val="10"/>
        </w:numPr>
        <w:tabs>
          <w:tab w:val="left" w:pos="-720"/>
        </w:tabs>
        <w:ind w:leftChars="0" w:firstLineChars="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  <w:bCs/>
        </w:rPr>
        <w:t>HRW Appointment – Motion Polega, support Bronson to appoint Brad Maxwell to the HRW board. Ayes: All</w:t>
      </w:r>
    </w:p>
    <w:p w14:paraId="2930FD50" w14:textId="77777777" w:rsidR="00D40A01" w:rsidRDefault="00D40A01">
      <w:pPr>
        <w:tabs>
          <w:tab w:val="left" w:pos="-720"/>
        </w:tabs>
        <w:ind w:left="0" w:hanging="2"/>
        <w:rPr>
          <w:rFonts w:ascii="Candara" w:eastAsia="Candara" w:hAnsi="Candara" w:cs="Candara"/>
          <w:b/>
        </w:rPr>
      </w:pPr>
    </w:p>
    <w:p w14:paraId="0000001A" w14:textId="0B4D1DA2" w:rsidR="0071623D" w:rsidRPr="00555B00" w:rsidRDefault="00842B04">
      <w:pPr>
        <w:tabs>
          <w:tab w:val="left" w:pos="-720"/>
        </w:tabs>
        <w:ind w:left="0" w:hanging="2"/>
        <w:rPr>
          <w:rFonts w:ascii="Candara" w:eastAsia="Candara" w:hAnsi="Candara" w:cs="Candara"/>
          <w:bCs/>
        </w:rPr>
      </w:pPr>
      <w:r>
        <w:rPr>
          <w:rFonts w:ascii="Candara" w:eastAsia="Candara" w:hAnsi="Candara" w:cs="Candara"/>
          <w:b/>
        </w:rPr>
        <w:t xml:space="preserve">Correspondence: </w:t>
      </w:r>
      <w:r w:rsidR="00C76C8F">
        <w:rPr>
          <w:rFonts w:ascii="Candara" w:eastAsia="Candara" w:hAnsi="Candara" w:cs="Candara"/>
          <w:b/>
        </w:rPr>
        <w:t>none</w:t>
      </w:r>
    </w:p>
    <w:p w14:paraId="0000001D" w14:textId="77777777" w:rsidR="0071623D" w:rsidRDefault="0071623D">
      <w:pPr>
        <w:tabs>
          <w:tab w:val="left" w:pos="-720"/>
        </w:tabs>
        <w:ind w:left="0" w:hanging="2"/>
        <w:rPr>
          <w:rFonts w:ascii="Candara" w:eastAsia="Candara" w:hAnsi="Candara" w:cs="Candara"/>
        </w:rPr>
      </w:pPr>
    </w:p>
    <w:p w14:paraId="00000020" w14:textId="77777777" w:rsidR="0071623D" w:rsidRDefault="00000000">
      <w:pPr>
        <w:widowControl w:val="0"/>
        <w:ind w:left="0" w:hanging="2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</w:rPr>
        <w:lastRenderedPageBreak/>
        <w:t>Bills:</w:t>
      </w:r>
    </w:p>
    <w:p w14:paraId="00000021" w14:textId="3F3BD71A" w:rsidR="0071623D" w:rsidRDefault="00000000">
      <w:pPr>
        <w:widowControl w:val="0"/>
        <w:ind w:left="0" w:hanging="2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</w:rPr>
        <w:tab/>
        <w:t xml:space="preserve">Motion </w:t>
      </w:r>
      <w:r w:rsidR="00C76C8F">
        <w:rPr>
          <w:rFonts w:ascii="Candara" w:eastAsia="Candara" w:hAnsi="Candara" w:cs="Candara"/>
          <w:b/>
        </w:rPr>
        <w:t>Andreski</w:t>
      </w:r>
      <w:r>
        <w:rPr>
          <w:rFonts w:ascii="Candara" w:eastAsia="Candara" w:hAnsi="Candara" w:cs="Candara"/>
          <w:b/>
        </w:rPr>
        <w:t xml:space="preserve">, support </w:t>
      </w:r>
      <w:r w:rsidR="00C76C8F">
        <w:rPr>
          <w:rFonts w:ascii="Candara" w:eastAsia="Candara" w:hAnsi="Candara" w:cs="Candara"/>
          <w:b/>
        </w:rPr>
        <w:t>Polega to</w:t>
      </w:r>
      <w:r>
        <w:rPr>
          <w:rFonts w:ascii="Candara" w:eastAsia="Candara" w:hAnsi="Candara" w:cs="Candara"/>
          <w:b/>
        </w:rPr>
        <w:t xml:space="preserve"> approve the bills </w:t>
      </w:r>
      <w:r w:rsidR="00EF403C">
        <w:rPr>
          <w:rFonts w:ascii="Candara" w:eastAsia="Candara" w:hAnsi="Candara" w:cs="Candara"/>
          <w:b/>
        </w:rPr>
        <w:t>as presented</w:t>
      </w:r>
      <w:r>
        <w:rPr>
          <w:rFonts w:ascii="Candara" w:eastAsia="Candara" w:hAnsi="Candara" w:cs="Candara"/>
          <w:b/>
        </w:rPr>
        <w:t xml:space="preserve">. Ayes: All </w:t>
      </w:r>
    </w:p>
    <w:p w14:paraId="00000022" w14:textId="77777777" w:rsidR="0071623D" w:rsidRDefault="0071623D">
      <w:pPr>
        <w:widowControl w:val="0"/>
        <w:ind w:left="0" w:hanging="2"/>
        <w:rPr>
          <w:rFonts w:ascii="Candara" w:eastAsia="Candara" w:hAnsi="Candara" w:cs="Candara"/>
        </w:rPr>
      </w:pPr>
    </w:p>
    <w:p w14:paraId="00000023" w14:textId="75B7CFCB" w:rsidR="0071623D" w:rsidRDefault="00000000">
      <w:pPr>
        <w:widowControl w:val="0"/>
        <w:ind w:left="0" w:hanging="2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 xml:space="preserve">Attorney: </w:t>
      </w:r>
      <w:r w:rsidR="00C43851">
        <w:rPr>
          <w:rFonts w:ascii="Candara" w:eastAsia="Candara" w:hAnsi="Candara" w:cs="Candara"/>
          <w:bCs/>
        </w:rPr>
        <w:t xml:space="preserve">Meeting update. </w:t>
      </w:r>
    </w:p>
    <w:p w14:paraId="6C94D0BD" w14:textId="77777777" w:rsidR="00D40A01" w:rsidRDefault="00D40A01">
      <w:pPr>
        <w:widowControl w:val="0"/>
        <w:ind w:left="0" w:hanging="2"/>
        <w:rPr>
          <w:rFonts w:ascii="Candara" w:eastAsia="Candara" w:hAnsi="Candara" w:cs="Candara"/>
          <w:b/>
        </w:rPr>
      </w:pPr>
    </w:p>
    <w:p w14:paraId="00000025" w14:textId="77777777" w:rsidR="0071623D" w:rsidRDefault="00000000">
      <w:pPr>
        <w:widowControl w:val="0"/>
        <w:ind w:left="0" w:hanging="2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  <w:i/>
        </w:rPr>
        <w:t>Department head report/requests:</w:t>
      </w:r>
      <w:r>
        <w:rPr>
          <w:rFonts w:ascii="Candara" w:eastAsia="Candara" w:hAnsi="Candara" w:cs="Candara"/>
        </w:rPr>
        <w:t xml:space="preserve"> </w:t>
      </w:r>
    </w:p>
    <w:p w14:paraId="13A14D3A" w14:textId="17F04C2C" w:rsidR="00DC7879" w:rsidRDefault="00000000">
      <w:pPr>
        <w:widowControl w:val="0"/>
        <w:tabs>
          <w:tab w:val="left" w:pos="720"/>
        </w:tabs>
        <w:ind w:left="0" w:hanging="2"/>
        <w:rPr>
          <w:rFonts w:ascii="Candara" w:eastAsia="Candara" w:hAnsi="Candara" w:cs="Candara"/>
        </w:rPr>
      </w:pPr>
      <w:proofErr w:type="gramStart"/>
      <w:r>
        <w:rPr>
          <w:rFonts w:ascii="Candara" w:eastAsia="Candara" w:hAnsi="Candara" w:cs="Candara"/>
          <w:b/>
          <w:u w:val="single"/>
        </w:rPr>
        <w:t xml:space="preserve">DPW </w:t>
      </w:r>
      <w:r w:rsidR="007113F7">
        <w:rPr>
          <w:rFonts w:ascii="Candara" w:eastAsia="Candara" w:hAnsi="Candara" w:cs="Candara"/>
          <w:b/>
          <w:u w:val="single"/>
        </w:rPr>
        <w:t>:</w:t>
      </w:r>
      <w:proofErr w:type="gramEnd"/>
      <w:r>
        <w:rPr>
          <w:rFonts w:ascii="Candara" w:eastAsia="Candara" w:hAnsi="Candara" w:cs="Candara"/>
          <w:b/>
          <w:u w:val="single"/>
        </w:rPr>
        <w:t xml:space="preserve"> </w:t>
      </w:r>
      <w:r>
        <w:rPr>
          <w:rFonts w:ascii="Candara" w:eastAsia="Candara" w:hAnsi="Candara" w:cs="Candara"/>
        </w:rPr>
        <w:t xml:space="preserve"> </w:t>
      </w:r>
      <w:r w:rsidR="00D40A01">
        <w:rPr>
          <w:rFonts w:ascii="Candara" w:eastAsia="Candara" w:hAnsi="Candara" w:cs="Candara"/>
        </w:rPr>
        <w:t>none</w:t>
      </w:r>
    </w:p>
    <w:p w14:paraId="4853A690" w14:textId="352C452B" w:rsidR="0082722F" w:rsidRDefault="00000000">
      <w:pPr>
        <w:widowControl w:val="0"/>
        <w:tabs>
          <w:tab w:val="left" w:pos="720"/>
        </w:tabs>
        <w:ind w:left="0" w:hanging="2"/>
        <w:rPr>
          <w:rFonts w:ascii="Candara" w:eastAsia="Candara" w:hAnsi="Candara" w:cs="Candara"/>
          <w:b/>
          <w:u w:val="single"/>
        </w:rPr>
      </w:pPr>
      <w:r>
        <w:rPr>
          <w:rFonts w:ascii="Candara" w:eastAsia="Candara" w:hAnsi="Candara" w:cs="Candara"/>
          <w:b/>
          <w:u w:val="single"/>
        </w:rPr>
        <w:t>Police</w:t>
      </w:r>
      <w:r>
        <w:rPr>
          <w:rFonts w:ascii="Candara" w:eastAsia="Candara" w:hAnsi="Candara" w:cs="Candara"/>
          <w:b/>
        </w:rPr>
        <w:t xml:space="preserve">: </w:t>
      </w:r>
      <w:r w:rsidR="00C76C8F">
        <w:rPr>
          <w:rFonts w:ascii="Candara" w:eastAsia="Candara" w:hAnsi="Candara" w:cs="Candara"/>
          <w:bCs/>
        </w:rPr>
        <w:t xml:space="preserve">Chief discussed the additional requirements </w:t>
      </w:r>
      <w:r w:rsidR="002708F2">
        <w:rPr>
          <w:rFonts w:ascii="Candara" w:eastAsia="Candara" w:hAnsi="Candara" w:cs="Candara"/>
          <w:bCs/>
        </w:rPr>
        <w:t>for training from the state. AAA grant for radar and speed signs have been denied.</w:t>
      </w:r>
    </w:p>
    <w:p w14:paraId="347ED1BA" w14:textId="3693170A" w:rsidR="0082722F" w:rsidRDefault="00000000">
      <w:pPr>
        <w:widowControl w:val="0"/>
        <w:tabs>
          <w:tab w:val="left" w:pos="720"/>
        </w:tabs>
        <w:ind w:left="0" w:hanging="2"/>
        <w:rPr>
          <w:rFonts w:ascii="Candara" w:eastAsia="Candara" w:hAnsi="Candara" w:cs="Candara"/>
          <w:u w:val="single"/>
        </w:rPr>
      </w:pPr>
      <w:r>
        <w:rPr>
          <w:rFonts w:ascii="Candara" w:eastAsia="Candara" w:hAnsi="Candara" w:cs="Candara"/>
          <w:b/>
          <w:u w:val="single"/>
        </w:rPr>
        <w:t>Clerk</w:t>
      </w:r>
      <w:r>
        <w:rPr>
          <w:rFonts w:ascii="Candara" w:eastAsia="Candara" w:hAnsi="Candara" w:cs="Candara"/>
          <w:u w:val="single"/>
        </w:rPr>
        <w:t>:</w:t>
      </w:r>
      <w:r w:rsidRPr="00D40A01">
        <w:rPr>
          <w:rFonts w:ascii="Candara" w:eastAsia="Candara" w:hAnsi="Candara" w:cs="Candara"/>
        </w:rPr>
        <w:t xml:space="preserve"> </w:t>
      </w:r>
      <w:r w:rsidR="00D40A01" w:rsidRPr="00D40A01">
        <w:rPr>
          <w:rFonts w:ascii="Candara" w:eastAsia="Candara" w:hAnsi="Candara" w:cs="Candara"/>
        </w:rPr>
        <w:t>none</w:t>
      </w:r>
    </w:p>
    <w:p w14:paraId="5A3C640C" w14:textId="77777777" w:rsidR="00D40A01" w:rsidRDefault="00D40A01">
      <w:pPr>
        <w:widowControl w:val="0"/>
        <w:tabs>
          <w:tab w:val="left" w:pos="2350"/>
        </w:tabs>
        <w:ind w:left="0" w:hanging="2"/>
        <w:rPr>
          <w:rFonts w:ascii="Candara" w:eastAsia="Candara" w:hAnsi="Candara" w:cs="Candara"/>
          <w:b/>
          <w:i/>
          <w:u w:val="single"/>
        </w:rPr>
      </w:pPr>
    </w:p>
    <w:p w14:paraId="0000002C" w14:textId="1D7630D7" w:rsidR="0071623D" w:rsidRDefault="00000000">
      <w:pPr>
        <w:widowControl w:val="0"/>
        <w:tabs>
          <w:tab w:val="left" w:pos="2350"/>
        </w:tabs>
        <w:ind w:left="0" w:hanging="2"/>
        <w:rPr>
          <w:rFonts w:ascii="Candara" w:eastAsia="Candara" w:hAnsi="Candara" w:cs="Candara"/>
          <w:b/>
          <w:i/>
        </w:rPr>
      </w:pPr>
      <w:r>
        <w:rPr>
          <w:rFonts w:ascii="Candara" w:eastAsia="Candara" w:hAnsi="Candara" w:cs="Candara"/>
          <w:b/>
          <w:i/>
          <w:u w:val="single"/>
        </w:rPr>
        <w:t>Board Reports:</w:t>
      </w:r>
      <w:r>
        <w:rPr>
          <w:rFonts w:ascii="Candara" w:eastAsia="Candara" w:hAnsi="Candara" w:cs="Candara"/>
          <w:b/>
          <w:i/>
        </w:rPr>
        <w:t xml:space="preserve"> </w:t>
      </w:r>
      <w:r w:rsidR="0082722F">
        <w:rPr>
          <w:rFonts w:ascii="Candara" w:eastAsia="Candara" w:hAnsi="Candara" w:cs="Candara"/>
          <w:b/>
          <w:i/>
        </w:rPr>
        <w:t xml:space="preserve"> none</w:t>
      </w:r>
    </w:p>
    <w:p w14:paraId="5CF84FBA" w14:textId="77777777" w:rsidR="007113F7" w:rsidRDefault="007113F7">
      <w:pPr>
        <w:widowControl w:val="0"/>
        <w:tabs>
          <w:tab w:val="left" w:pos="2350"/>
        </w:tabs>
        <w:ind w:left="0" w:hanging="2"/>
        <w:rPr>
          <w:rFonts w:ascii="Candara" w:eastAsia="Candara" w:hAnsi="Candara" w:cs="Candara"/>
          <w:b/>
          <w:i/>
        </w:rPr>
      </w:pPr>
    </w:p>
    <w:p w14:paraId="0000002E" w14:textId="54C489DE" w:rsidR="0071623D" w:rsidRDefault="00000000">
      <w:pPr>
        <w:widowControl w:val="0"/>
        <w:tabs>
          <w:tab w:val="left" w:pos="720"/>
        </w:tabs>
        <w:ind w:left="0" w:hanging="2"/>
        <w:rPr>
          <w:rFonts w:ascii="Candara" w:eastAsia="Candara" w:hAnsi="Candara" w:cs="Candara"/>
          <w:b/>
          <w:i/>
        </w:rPr>
      </w:pPr>
      <w:r>
        <w:rPr>
          <w:rFonts w:ascii="Candara" w:eastAsia="Candara" w:hAnsi="Candara" w:cs="Candara"/>
          <w:b/>
          <w:i/>
          <w:u w:val="single"/>
        </w:rPr>
        <w:t>Committee Reports</w:t>
      </w:r>
      <w:r>
        <w:rPr>
          <w:rFonts w:ascii="Candara" w:eastAsia="Candara" w:hAnsi="Candara" w:cs="Candara"/>
          <w:b/>
          <w:i/>
        </w:rPr>
        <w:t xml:space="preserve">: </w:t>
      </w:r>
      <w:r w:rsidR="0082722F">
        <w:rPr>
          <w:rFonts w:ascii="Candara" w:eastAsia="Candara" w:hAnsi="Candara" w:cs="Candara"/>
          <w:b/>
          <w:i/>
        </w:rPr>
        <w:t xml:space="preserve"> </w:t>
      </w:r>
    </w:p>
    <w:p w14:paraId="1BD72F3B" w14:textId="77777777" w:rsidR="00B32D1F" w:rsidRDefault="002708F2" w:rsidP="00B32D1F">
      <w:pPr>
        <w:widowControl w:val="0"/>
        <w:tabs>
          <w:tab w:val="left" w:pos="720"/>
        </w:tabs>
        <w:ind w:left="0" w:hanging="2"/>
        <w:rPr>
          <w:rFonts w:ascii="Candara" w:eastAsia="Candara" w:hAnsi="Candara" w:cs="Candara"/>
          <w:b/>
          <w:i/>
        </w:rPr>
      </w:pPr>
      <w:r>
        <w:rPr>
          <w:rFonts w:ascii="Candara" w:eastAsia="Candara" w:hAnsi="Candara" w:cs="Candara"/>
          <w:b/>
          <w:i/>
        </w:rPr>
        <w:t>Buildings &amp; Grounds –</w:t>
      </w:r>
    </w:p>
    <w:p w14:paraId="26B4CA1D" w14:textId="77777777" w:rsidR="00B32D1F" w:rsidRPr="00B32D1F" w:rsidRDefault="002708F2" w:rsidP="00B32D1F">
      <w:pPr>
        <w:pStyle w:val="ListParagraph"/>
        <w:widowControl w:val="0"/>
        <w:numPr>
          <w:ilvl w:val="0"/>
          <w:numId w:val="11"/>
        </w:numPr>
        <w:tabs>
          <w:tab w:val="left" w:pos="720"/>
        </w:tabs>
        <w:ind w:leftChars="0" w:firstLineChars="0"/>
        <w:rPr>
          <w:rFonts w:ascii="Candara" w:eastAsia="Candara" w:hAnsi="Candara" w:cs="Candara"/>
          <w:b/>
          <w:i/>
        </w:rPr>
      </w:pPr>
      <w:r w:rsidRPr="00B32D1F">
        <w:rPr>
          <w:rFonts w:ascii="Candara" w:eastAsia="Candara" w:hAnsi="Candara" w:cs="Candara"/>
          <w:bCs/>
          <w:i/>
        </w:rPr>
        <w:t xml:space="preserve">Committee met with MDOT regarding crosswalks. MDOT will paint parking spaces on the main street. </w:t>
      </w:r>
    </w:p>
    <w:p w14:paraId="549F1EF6" w14:textId="54EF14C4" w:rsidR="00CD7AC7" w:rsidRPr="00B32D1F" w:rsidRDefault="00B32D1F" w:rsidP="00B32D1F">
      <w:pPr>
        <w:pStyle w:val="ListParagraph"/>
        <w:widowControl w:val="0"/>
        <w:numPr>
          <w:ilvl w:val="0"/>
          <w:numId w:val="11"/>
        </w:numPr>
        <w:tabs>
          <w:tab w:val="left" w:pos="720"/>
        </w:tabs>
        <w:ind w:leftChars="0" w:firstLineChars="0"/>
        <w:rPr>
          <w:rFonts w:ascii="Candara" w:eastAsia="Candara" w:hAnsi="Candara" w:cs="Candara"/>
          <w:b/>
          <w:i/>
        </w:rPr>
      </w:pPr>
      <w:r w:rsidRPr="00B32D1F">
        <w:rPr>
          <w:rFonts w:ascii="Candara" w:eastAsia="Candara" w:hAnsi="Candara" w:cs="Candara"/>
          <w:bCs/>
          <w:i/>
        </w:rPr>
        <w:t xml:space="preserve">Trees by the main intersection </w:t>
      </w:r>
      <w:r>
        <w:rPr>
          <w:rFonts w:ascii="Candara" w:eastAsia="Candara" w:hAnsi="Candara" w:cs="Candara"/>
          <w:bCs/>
          <w:i/>
        </w:rPr>
        <w:t>were discussed.</w:t>
      </w:r>
    </w:p>
    <w:p w14:paraId="0EA1176B" w14:textId="77777777" w:rsidR="003A71CC" w:rsidRDefault="003A71CC">
      <w:pPr>
        <w:widowControl w:val="0"/>
        <w:tabs>
          <w:tab w:val="left" w:pos="720"/>
        </w:tabs>
        <w:ind w:left="0" w:hanging="2"/>
        <w:rPr>
          <w:rFonts w:ascii="Candara" w:eastAsia="Candara" w:hAnsi="Candara" w:cs="Candara"/>
          <w:b/>
          <w:i/>
        </w:rPr>
      </w:pPr>
    </w:p>
    <w:p w14:paraId="2EE220DD" w14:textId="12345191" w:rsidR="00B32D1F" w:rsidRDefault="00B610DA">
      <w:pPr>
        <w:widowControl w:val="0"/>
        <w:tabs>
          <w:tab w:val="left" w:pos="720"/>
        </w:tabs>
        <w:ind w:left="0" w:hanging="2"/>
        <w:rPr>
          <w:rFonts w:ascii="Candara" w:eastAsia="Candara" w:hAnsi="Candara" w:cs="Candara"/>
          <w:bCs/>
          <w:i/>
        </w:rPr>
      </w:pPr>
      <w:r>
        <w:rPr>
          <w:rFonts w:ascii="Candara" w:eastAsia="Candara" w:hAnsi="Candara" w:cs="Candara"/>
          <w:b/>
          <w:i/>
        </w:rPr>
        <w:t xml:space="preserve">Four Season Pavilion – </w:t>
      </w:r>
      <w:r>
        <w:rPr>
          <w:rFonts w:ascii="Candara" w:eastAsia="Candara" w:hAnsi="Candara" w:cs="Candara"/>
          <w:bCs/>
          <w:i/>
        </w:rPr>
        <w:t xml:space="preserve">Polega gave an update on the project. </w:t>
      </w:r>
    </w:p>
    <w:p w14:paraId="7094CD20" w14:textId="77777777" w:rsidR="00B610DA" w:rsidRPr="00B610DA" w:rsidRDefault="00B610DA">
      <w:pPr>
        <w:widowControl w:val="0"/>
        <w:tabs>
          <w:tab w:val="left" w:pos="720"/>
        </w:tabs>
        <w:ind w:left="0" w:hanging="2"/>
        <w:rPr>
          <w:rFonts w:ascii="Candara" w:eastAsia="Candara" w:hAnsi="Candara" w:cs="Candara"/>
          <w:bCs/>
          <w:i/>
        </w:rPr>
      </w:pPr>
    </w:p>
    <w:p w14:paraId="00000032" w14:textId="6DD93C60" w:rsidR="0071623D" w:rsidRDefault="007113F7">
      <w:pPr>
        <w:widowControl w:val="0"/>
        <w:tabs>
          <w:tab w:val="left" w:pos="2350"/>
        </w:tabs>
        <w:ind w:left="0" w:hanging="2"/>
        <w:rPr>
          <w:rFonts w:ascii="Candara" w:eastAsia="Candara" w:hAnsi="Candara" w:cs="Candara"/>
          <w:b/>
          <w:i/>
        </w:rPr>
      </w:pPr>
      <w:r>
        <w:rPr>
          <w:rFonts w:ascii="Candara" w:eastAsia="Candara" w:hAnsi="Candara" w:cs="Candara"/>
          <w:b/>
          <w:i/>
          <w:u w:val="single"/>
        </w:rPr>
        <w:t xml:space="preserve">Council Member Comments: </w:t>
      </w:r>
      <w:r w:rsidR="0082722F" w:rsidRPr="0082722F">
        <w:rPr>
          <w:rFonts w:ascii="Candara" w:eastAsia="Candara" w:hAnsi="Candara" w:cs="Candara"/>
          <w:b/>
          <w:i/>
        </w:rPr>
        <w:t xml:space="preserve"> </w:t>
      </w:r>
      <w:r w:rsidR="00B610DA">
        <w:rPr>
          <w:rFonts w:ascii="Candara" w:eastAsia="Candara" w:hAnsi="Candara" w:cs="Candara"/>
          <w:b/>
          <w:i/>
        </w:rPr>
        <w:t>none</w:t>
      </w:r>
    </w:p>
    <w:p w14:paraId="67D357FB" w14:textId="77777777" w:rsidR="00B610DA" w:rsidRDefault="00B610DA">
      <w:pPr>
        <w:widowControl w:val="0"/>
        <w:tabs>
          <w:tab w:val="left" w:pos="2350"/>
        </w:tabs>
        <w:ind w:left="0" w:hanging="2"/>
        <w:rPr>
          <w:rFonts w:ascii="Candara" w:eastAsia="Candara" w:hAnsi="Candara" w:cs="Candara"/>
          <w:b/>
          <w:i/>
        </w:rPr>
      </w:pPr>
    </w:p>
    <w:p w14:paraId="00000039" w14:textId="2AE1416D" w:rsidR="0071623D" w:rsidRDefault="00000000">
      <w:pPr>
        <w:widowControl w:val="0"/>
        <w:ind w:left="0" w:hanging="2"/>
        <w:rPr>
          <w:rFonts w:ascii="Candara" w:eastAsia="Candara" w:hAnsi="Candara" w:cs="Candara"/>
        </w:rPr>
      </w:pPr>
      <w:bookmarkStart w:id="2" w:name="1fob9te" w:colFirst="0" w:colLast="0"/>
      <w:bookmarkEnd w:id="2"/>
      <w:r>
        <w:rPr>
          <w:rFonts w:ascii="Candara" w:eastAsia="Candara" w:hAnsi="Candara" w:cs="Candara"/>
        </w:rPr>
        <w:t xml:space="preserve">With no further business; </w:t>
      </w:r>
      <w:r>
        <w:rPr>
          <w:rFonts w:ascii="Candara" w:eastAsia="Candara" w:hAnsi="Candara" w:cs="Candara"/>
          <w:b/>
          <w:u w:val="single"/>
        </w:rPr>
        <w:t xml:space="preserve">Moved </w:t>
      </w:r>
      <w:r w:rsidR="00B610DA">
        <w:rPr>
          <w:rFonts w:ascii="Candara" w:eastAsia="Candara" w:hAnsi="Candara" w:cs="Candara"/>
          <w:b/>
          <w:u w:val="single"/>
        </w:rPr>
        <w:t>Polega</w:t>
      </w:r>
      <w:r>
        <w:rPr>
          <w:rFonts w:ascii="Candara" w:eastAsia="Candara" w:hAnsi="Candara" w:cs="Candara"/>
          <w:b/>
          <w:u w:val="single"/>
        </w:rPr>
        <w:t xml:space="preserve">, support </w:t>
      </w:r>
      <w:r w:rsidR="00B610DA">
        <w:rPr>
          <w:rFonts w:ascii="Candara" w:eastAsia="Candara" w:hAnsi="Candara" w:cs="Candara"/>
          <w:b/>
          <w:u w:val="single"/>
        </w:rPr>
        <w:t>Andreski</w:t>
      </w:r>
      <w:r w:rsidR="00D40A01">
        <w:rPr>
          <w:rFonts w:ascii="Candara" w:eastAsia="Candara" w:hAnsi="Candara" w:cs="Candara"/>
          <w:b/>
          <w:u w:val="single"/>
        </w:rPr>
        <w:t xml:space="preserve"> </w:t>
      </w:r>
      <w:r>
        <w:rPr>
          <w:rFonts w:ascii="Candara" w:eastAsia="Candara" w:hAnsi="Candara" w:cs="Candara"/>
        </w:rPr>
        <w:t xml:space="preserve">meeting adjourned at </w:t>
      </w:r>
      <w:r w:rsidR="00C43851">
        <w:rPr>
          <w:rFonts w:ascii="Candara" w:eastAsia="Candara" w:hAnsi="Candara" w:cs="Candara"/>
        </w:rPr>
        <w:t>7:</w:t>
      </w:r>
      <w:r w:rsidR="00B610DA">
        <w:rPr>
          <w:rFonts w:ascii="Candara" w:eastAsia="Candara" w:hAnsi="Candara" w:cs="Candara"/>
        </w:rPr>
        <w:t>10</w:t>
      </w:r>
      <w:r w:rsidR="00D40A01"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</w:rPr>
        <w:t>pm.</w:t>
      </w:r>
    </w:p>
    <w:p w14:paraId="0000003A" w14:textId="77777777" w:rsidR="0071623D" w:rsidRDefault="0071623D">
      <w:pPr>
        <w:ind w:left="0" w:hanging="2"/>
        <w:jc w:val="center"/>
      </w:pPr>
      <w:bookmarkStart w:id="3" w:name="_3znysh7" w:colFirst="0" w:colLast="0"/>
      <w:bookmarkEnd w:id="3"/>
    </w:p>
    <w:p w14:paraId="0000003B" w14:textId="77777777" w:rsidR="0071623D" w:rsidRDefault="00000000">
      <w:pPr>
        <w:ind w:left="0" w:hanging="2"/>
        <w:jc w:val="center"/>
      </w:pPr>
      <w:r>
        <w:t>Clerk Certification</w:t>
      </w:r>
    </w:p>
    <w:p w14:paraId="0000003C" w14:textId="77777777" w:rsidR="0071623D" w:rsidRDefault="00000000">
      <w:pPr>
        <w:ind w:left="0" w:hanging="2"/>
        <w:rPr>
          <w:sz w:val="18"/>
          <w:szCs w:val="18"/>
        </w:rPr>
      </w:pPr>
      <w:r>
        <w:rPr>
          <w:sz w:val="18"/>
          <w:szCs w:val="18"/>
        </w:rPr>
        <w:t>I the undersigned, Amanda Nienaltowski, the duly qualified and appointed Clerk for the Village of Port Austin, Huron County Michigan, DO HEREBY CERTIFY that the forgoing is a true and complete copy of certain proceedings taken by the Village of Port Austin,</w:t>
      </w:r>
    </w:p>
    <w:p w14:paraId="0000003D" w14:textId="4EA985EB" w:rsidR="0071623D" w:rsidRDefault="00000000">
      <w:pPr>
        <w:spacing w:before="120" w:line="360" w:lineRule="auto"/>
        <w:ind w:left="0" w:hanging="2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At a regular board meeting conducted on the  </w:t>
      </w:r>
      <w:r w:rsidR="00C43851">
        <w:rPr>
          <w:sz w:val="18"/>
          <w:szCs w:val="18"/>
        </w:rPr>
        <w:t>1</w:t>
      </w:r>
      <w:r w:rsidR="00B610DA">
        <w:rPr>
          <w:sz w:val="18"/>
          <w:szCs w:val="18"/>
        </w:rPr>
        <w:t>0</w:t>
      </w:r>
      <w:r w:rsidR="0082722F">
        <w:rPr>
          <w:sz w:val="18"/>
          <w:szCs w:val="18"/>
        </w:rPr>
        <w:t>th</w:t>
      </w:r>
      <w:r>
        <w:rPr>
          <w:sz w:val="18"/>
          <w:szCs w:val="18"/>
          <w:vertAlign w:val="superscript"/>
        </w:rPr>
        <w:t xml:space="preserve"> </w:t>
      </w:r>
      <w:r>
        <w:rPr>
          <w:sz w:val="18"/>
          <w:szCs w:val="18"/>
        </w:rPr>
        <w:t xml:space="preserve">  day </w:t>
      </w:r>
      <w:r w:rsidR="003A71CC">
        <w:rPr>
          <w:sz w:val="18"/>
          <w:szCs w:val="18"/>
        </w:rPr>
        <w:t xml:space="preserve">of </w:t>
      </w:r>
      <w:r w:rsidR="00B610DA">
        <w:rPr>
          <w:sz w:val="18"/>
          <w:szCs w:val="18"/>
        </w:rPr>
        <w:t>February</w:t>
      </w:r>
      <w:r w:rsidR="0082722F">
        <w:rPr>
          <w:sz w:val="18"/>
          <w:szCs w:val="18"/>
        </w:rPr>
        <w:t>,</w:t>
      </w:r>
      <w:r>
        <w:rPr>
          <w:sz w:val="18"/>
          <w:szCs w:val="18"/>
        </w:rPr>
        <w:t xml:space="preserve"> </w:t>
      </w:r>
      <w:r w:rsidR="00C43851">
        <w:rPr>
          <w:sz w:val="18"/>
          <w:szCs w:val="18"/>
        </w:rPr>
        <w:t>2025.</w:t>
      </w:r>
    </w:p>
    <w:p w14:paraId="0000003E" w14:textId="77777777" w:rsidR="0071623D" w:rsidRDefault="00000000">
      <w:pPr>
        <w:spacing w:before="120" w:line="360" w:lineRule="auto"/>
        <w:ind w:left="0" w:hanging="2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________________________________________ Amanda Nienaltowski, Village Clerk</w:t>
      </w:r>
    </w:p>
    <w:sectPr w:rsidR="0071623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432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1DCC69" w14:textId="77777777" w:rsidR="00730C7F" w:rsidRDefault="00730C7F">
      <w:pPr>
        <w:spacing w:line="240" w:lineRule="auto"/>
        <w:ind w:left="0" w:hanging="2"/>
      </w:pPr>
      <w:r>
        <w:separator/>
      </w:r>
    </w:p>
  </w:endnote>
  <w:endnote w:type="continuationSeparator" w:id="0">
    <w:p w14:paraId="4EA582DD" w14:textId="77777777" w:rsidR="00730C7F" w:rsidRDefault="00730C7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C8E5A02-4FB0-44D6-AB48-CC855216EE7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2" w:fontKey="{6CB9F55E-E021-4161-904D-582DCD4C1691}"/>
    <w:embedBold r:id="rId3" w:fontKey="{521CEB4B-890C-472D-9B31-C6EB9227D7D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8E52885-A88A-488D-B1B5-75E867FF25E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5ABC6A6-E949-4AB7-B44C-5835C88E2F90}"/>
    <w:embedItalic r:id="rId6" w:fontKey="{DDE2FC0B-7315-4B22-901C-BC48544E612A}"/>
  </w:font>
  <w:font w:name="Quintessential">
    <w:charset w:val="00"/>
    <w:family w:val="auto"/>
    <w:pitch w:val="default"/>
    <w:embedRegular r:id="rId7" w:fontKey="{618F0E3C-ED75-4810-A44B-29562E92CF5B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8" w:fontKey="{50EB02BF-C123-41E5-ADC0-816791CEB673}"/>
    <w:embedBold r:id="rId9" w:fontKey="{77720B05-8E1D-45BC-851F-2B55F9784ED9}"/>
    <w:embedItalic r:id="rId10" w:fontKey="{211D1F9A-48DD-4C32-8F4E-196D75E14EDB}"/>
    <w:embedBoldItalic r:id="rId11" w:fontKey="{391B3A64-951B-4F86-9589-58FF2B08322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59914C03-2A7A-4C5C-AFE3-8369AF7FB2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AE0BF239-9F88-4B47-99C3-96DC9CDAB7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5C2CD" w14:textId="77777777" w:rsidR="00B34B8F" w:rsidRDefault="00B34B8F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0" w14:textId="1EBED1EC" w:rsidR="0071623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5400"/>
        <w:tab w:val="left" w:pos="9088"/>
        <w:tab w:val="right" w:pos="10800"/>
      </w:tabs>
      <w:spacing w:line="240" w:lineRule="auto"/>
      <w:ind w:left="0" w:hanging="2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13D2D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2215B" w14:textId="77777777" w:rsidR="00B34B8F" w:rsidRDefault="00B34B8F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D4D062" w14:textId="77777777" w:rsidR="00730C7F" w:rsidRDefault="00730C7F">
      <w:pPr>
        <w:spacing w:line="240" w:lineRule="auto"/>
        <w:ind w:left="0" w:hanging="2"/>
      </w:pPr>
      <w:r>
        <w:separator/>
      </w:r>
    </w:p>
  </w:footnote>
  <w:footnote w:type="continuationSeparator" w:id="0">
    <w:p w14:paraId="41703708" w14:textId="77777777" w:rsidR="00730C7F" w:rsidRDefault="00730C7F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DFAC65" w14:textId="77777777" w:rsidR="00B34B8F" w:rsidRDefault="00B34B8F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F" w14:textId="5E3683C3" w:rsidR="0071623D" w:rsidRDefault="00000000">
    <w:pPr>
      <w:pBdr>
        <w:top w:val="nil"/>
        <w:left w:val="nil"/>
        <w:bottom w:val="nil"/>
        <w:right w:val="nil"/>
        <w:between w:val="nil"/>
      </w:pBd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316"/>
        <w:tab w:val="left" w:pos="5760"/>
        <w:tab w:val="left" w:pos="6480"/>
        <w:tab w:val="left" w:pos="7200"/>
        <w:tab w:val="left" w:pos="9703"/>
      </w:tabs>
      <w:spacing w:line="240" w:lineRule="auto"/>
      <w:ind w:left="0" w:hanging="2"/>
      <w:rPr>
        <w:color w:val="000000"/>
      </w:rPr>
    </w:pPr>
    <w:r>
      <w:rPr>
        <w:color w:val="000000"/>
      </w:rPr>
      <w:t xml:space="preserve">Monday </w:t>
    </w:r>
    <w:r w:rsidR="0084115E">
      <w:t>February 10</w:t>
    </w:r>
    <w:r w:rsidR="00822FF0">
      <w:t>, 2025</w:t>
    </w:r>
    <w:r>
      <w:rPr>
        <w:color w:val="000000"/>
      </w:rPr>
      <w:t xml:space="preserve">           </w:t>
    </w:r>
    <w:r>
      <w:rPr>
        <w:color w:val="000000"/>
      </w:rPr>
      <w:tab/>
    </w:r>
    <w:r>
      <w:rPr>
        <w:color w:val="00000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EFA3D" w14:textId="77777777" w:rsidR="00B34B8F" w:rsidRDefault="00B34B8F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040E0"/>
    <w:multiLevelType w:val="multilevel"/>
    <w:tmpl w:val="2CC849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53835DC"/>
    <w:multiLevelType w:val="hybridMultilevel"/>
    <w:tmpl w:val="EB26B816"/>
    <w:lvl w:ilvl="0" w:tplc="D10681A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" w15:restartNumberingAfterBreak="0">
    <w:nsid w:val="23997021"/>
    <w:multiLevelType w:val="hybridMultilevel"/>
    <w:tmpl w:val="D2048E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B6173EF"/>
    <w:multiLevelType w:val="hybridMultilevel"/>
    <w:tmpl w:val="2A321498"/>
    <w:lvl w:ilvl="0" w:tplc="776CD042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78" w:hanging="360"/>
      </w:pPr>
    </w:lvl>
    <w:lvl w:ilvl="2" w:tplc="0409001B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" w15:restartNumberingAfterBreak="0">
    <w:nsid w:val="307F3573"/>
    <w:multiLevelType w:val="hybridMultilevel"/>
    <w:tmpl w:val="5B0412E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4D115A05"/>
    <w:multiLevelType w:val="hybridMultilevel"/>
    <w:tmpl w:val="8800006C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6" w15:restartNumberingAfterBreak="0">
    <w:nsid w:val="50BB5C0C"/>
    <w:multiLevelType w:val="hybridMultilevel"/>
    <w:tmpl w:val="C534011C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7" w15:restartNumberingAfterBreak="0">
    <w:nsid w:val="54922D3D"/>
    <w:multiLevelType w:val="hybridMultilevel"/>
    <w:tmpl w:val="921E3104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8" w15:restartNumberingAfterBreak="0">
    <w:nsid w:val="5A791444"/>
    <w:multiLevelType w:val="multilevel"/>
    <w:tmpl w:val="666464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5DC049FE"/>
    <w:multiLevelType w:val="hybridMultilevel"/>
    <w:tmpl w:val="6C740E66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0" w15:restartNumberingAfterBreak="0">
    <w:nsid w:val="6B5733FC"/>
    <w:multiLevelType w:val="multilevel"/>
    <w:tmpl w:val="FF66A2A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915123468">
    <w:abstractNumId w:val="10"/>
  </w:num>
  <w:num w:numId="2" w16cid:durableId="37707053">
    <w:abstractNumId w:val="0"/>
  </w:num>
  <w:num w:numId="3" w16cid:durableId="770441889">
    <w:abstractNumId w:val="8"/>
  </w:num>
  <w:num w:numId="4" w16cid:durableId="44647590">
    <w:abstractNumId w:val="9"/>
  </w:num>
  <w:num w:numId="5" w16cid:durableId="1583290918">
    <w:abstractNumId w:val="7"/>
  </w:num>
  <w:num w:numId="6" w16cid:durableId="1258640334">
    <w:abstractNumId w:val="6"/>
  </w:num>
  <w:num w:numId="7" w16cid:durableId="1886746285">
    <w:abstractNumId w:val="1"/>
  </w:num>
  <w:num w:numId="8" w16cid:durableId="381096414">
    <w:abstractNumId w:val="2"/>
  </w:num>
  <w:num w:numId="9" w16cid:durableId="629283018">
    <w:abstractNumId w:val="4"/>
  </w:num>
  <w:num w:numId="10" w16cid:durableId="118227098">
    <w:abstractNumId w:val="3"/>
  </w:num>
  <w:num w:numId="11" w16cid:durableId="7068753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623D"/>
    <w:rsid w:val="00005DBB"/>
    <w:rsid w:val="00044D5C"/>
    <w:rsid w:val="00066576"/>
    <w:rsid w:val="000949FC"/>
    <w:rsid w:val="0018787B"/>
    <w:rsid w:val="00222894"/>
    <w:rsid w:val="00256728"/>
    <w:rsid w:val="002708F2"/>
    <w:rsid w:val="00291996"/>
    <w:rsid w:val="003A71CC"/>
    <w:rsid w:val="00411821"/>
    <w:rsid w:val="0042787D"/>
    <w:rsid w:val="00433441"/>
    <w:rsid w:val="004E5A5D"/>
    <w:rsid w:val="00530EFF"/>
    <w:rsid w:val="00555B00"/>
    <w:rsid w:val="005E4A2B"/>
    <w:rsid w:val="005F4EB9"/>
    <w:rsid w:val="00641EC4"/>
    <w:rsid w:val="00691FE4"/>
    <w:rsid w:val="006E1BDF"/>
    <w:rsid w:val="007113F7"/>
    <w:rsid w:val="0071623D"/>
    <w:rsid w:val="00730C7F"/>
    <w:rsid w:val="007A1C51"/>
    <w:rsid w:val="00822FF0"/>
    <w:rsid w:val="0082722F"/>
    <w:rsid w:val="0084115E"/>
    <w:rsid w:val="00842B04"/>
    <w:rsid w:val="008801B4"/>
    <w:rsid w:val="00891FE2"/>
    <w:rsid w:val="00901663"/>
    <w:rsid w:val="00955349"/>
    <w:rsid w:val="00A623E2"/>
    <w:rsid w:val="00AF1EAB"/>
    <w:rsid w:val="00B31089"/>
    <w:rsid w:val="00B32D1F"/>
    <w:rsid w:val="00B34B8F"/>
    <w:rsid w:val="00B461A7"/>
    <w:rsid w:val="00B610DA"/>
    <w:rsid w:val="00B740E1"/>
    <w:rsid w:val="00C43851"/>
    <w:rsid w:val="00C76C8F"/>
    <w:rsid w:val="00CD7AC7"/>
    <w:rsid w:val="00D40A01"/>
    <w:rsid w:val="00D96449"/>
    <w:rsid w:val="00DA2228"/>
    <w:rsid w:val="00DC2D2C"/>
    <w:rsid w:val="00DC7879"/>
    <w:rsid w:val="00DD31C5"/>
    <w:rsid w:val="00DE3EB3"/>
    <w:rsid w:val="00E13D2D"/>
    <w:rsid w:val="00E239CC"/>
    <w:rsid w:val="00EF403C"/>
    <w:rsid w:val="00FD0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8685AA"/>
  <w15:docId w15:val="{490160D7-EB98-4353-ADD3-A931CA3B0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mic Sans MS" w:eastAsia="Comic Sans MS" w:hAnsi="Comic Sans MS" w:cs="Comic Sans MS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</w:style>
  <w:style w:type="paragraph" w:styleId="Footer">
    <w:name w:val="footer"/>
    <w:basedOn w:val="Normal"/>
  </w:style>
  <w:style w:type="paragraph" w:styleId="ListParagraph">
    <w:name w:val="List Paragraph"/>
    <w:basedOn w:val="Normal"/>
    <w:pPr>
      <w:ind w:left="720"/>
    </w:pPr>
  </w:style>
  <w:style w:type="paragraph" w:styleId="BalloonText">
    <w:name w:val="Balloon Text"/>
    <w:basedOn w:val="Normal"/>
    <w:rPr>
      <w:rFonts w:ascii="Tahoma" w:hAnsi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FooterChar">
    <w:name w:val="Footer Char"/>
    <w:rPr>
      <w:rFonts w:ascii="Comic Sans MS" w:hAnsi="Comic Sans MS"/>
      <w:w w:val="100"/>
      <w:position w:val="-1"/>
      <w:sz w:val="24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Emphasis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styleId="IntenseEmphasis">
    <w:name w:val="Intense Emphasis"/>
    <w:rPr>
      <w:b/>
      <w:bCs/>
      <w:i/>
      <w:iCs/>
      <w:color w:val="4F81BD"/>
      <w:w w:val="100"/>
      <w:position w:val="-1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432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Rapson</dc:creator>
  <cp:lastModifiedBy>Amanda Nienaltowski</cp:lastModifiedBy>
  <cp:revision>2</cp:revision>
  <cp:lastPrinted>2024-08-09T15:37:00Z</cp:lastPrinted>
  <dcterms:created xsi:type="dcterms:W3CDTF">2025-03-03T19:41:00Z</dcterms:created>
  <dcterms:modified xsi:type="dcterms:W3CDTF">2025-03-03T19:41:00Z</dcterms:modified>
</cp:coreProperties>
</file>